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137283" w:rsidRPr="00137283" w:rsidRDefault="00137283" w:rsidP="00137283">
      <w:pPr>
        <w:pStyle w:val="a3"/>
        <w:jc w:val="center"/>
        <w:rPr>
          <w:color w:val="FF0000"/>
        </w:rPr>
      </w:pPr>
      <w:r w:rsidRPr="00137283">
        <w:rPr>
          <w:rStyle w:val="a4"/>
          <w:color w:val="FF0000"/>
        </w:rPr>
        <w:t>ЭНТЕРОВИРУСНАЯ ИНФЕКЦИЯ И ЕЕ ПРОФИЛАКТИКА.</w:t>
      </w:r>
    </w:p>
    <w:p w:rsidR="00137283" w:rsidRPr="00137283" w:rsidRDefault="00137283" w:rsidP="00137283">
      <w:pPr>
        <w:pStyle w:val="a3"/>
        <w:jc w:val="center"/>
        <w:rPr>
          <w:color w:val="FF0000"/>
        </w:rPr>
      </w:pPr>
      <w:r w:rsidRPr="00137283">
        <w:rPr>
          <w:color w:val="FF0000"/>
        </w:rPr>
        <w:t>(памятка для родителей)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</w:t>
      </w:r>
      <w:r>
        <w:rPr>
          <w:color w:val="000000"/>
        </w:rPr>
        <w:t xml:space="preserve">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>
        <w:rPr>
          <w:color w:val="000000"/>
        </w:rPr>
        <w:t>энтеровирусов</w:t>
      </w:r>
      <w:proofErr w:type="spellEnd"/>
      <w:r>
        <w:rPr>
          <w:color w:val="000000"/>
        </w:rPr>
        <w:t xml:space="preserve">. Энтеровирусная инфекция характеризуются многообразием клинических проявлений и множественными поражениями органов и систем: серозный менингит, </w:t>
      </w:r>
      <w:proofErr w:type="spellStart"/>
      <w:r>
        <w:rPr>
          <w:color w:val="000000"/>
        </w:rPr>
        <w:t>менингоэнцефалит</w:t>
      </w:r>
      <w:proofErr w:type="spellEnd"/>
      <w:r>
        <w:rPr>
          <w:color w:val="000000"/>
        </w:rPr>
        <w:t xml:space="preserve">, геморрагический </w:t>
      </w:r>
      <w:proofErr w:type="spellStart"/>
      <w:r>
        <w:rPr>
          <w:color w:val="000000"/>
        </w:rPr>
        <w:t>конъюктивит</w:t>
      </w:r>
      <w:proofErr w:type="spellEnd"/>
      <w:r>
        <w:rPr>
          <w:color w:val="000000"/>
        </w:rPr>
        <w:t xml:space="preserve">, гастроэнтерит, заболевания с респираторным синдромом и другие. 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>
        <w:rPr>
          <w:color w:val="000000"/>
        </w:rPr>
        <w:t>менингоэнцефалиты</w:t>
      </w:r>
      <w:proofErr w:type="spellEnd"/>
      <w:r>
        <w:rPr>
          <w:color w:val="000000"/>
        </w:rPr>
        <w:t>, миелиты).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 xml:space="preserve">   В последние годы наметилась тенденция активизации энтеровирусной инфекции в мире, о чем свидетельствуют постоянно регистрируемые в разных странах подъемы заболеваемости и вспышки. Наиболее крупные вспышки энтеровирусной инфекции отмечались на Тайване (1998г., 2000г. заболело около 3 тыс. человек, преобладали вирусы ЕСНО 13, 30 и </w:t>
      </w:r>
      <w:proofErr w:type="spellStart"/>
      <w:r>
        <w:rPr>
          <w:color w:val="000000"/>
        </w:rPr>
        <w:t>энтеровирус</w:t>
      </w:r>
      <w:proofErr w:type="spellEnd"/>
      <w:r>
        <w:rPr>
          <w:color w:val="000000"/>
        </w:rPr>
        <w:t xml:space="preserve"> 71-го типа), Сингапуре (2000г. 1 тыс. случаев, 4 смертельных исхода, вспышка вызвана </w:t>
      </w:r>
      <w:proofErr w:type="spellStart"/>
      <w:r>
        <w:rPr>
          <w:color w:val="000000"/>
        </w:rPr>
        <w:t>энтеровирусом</w:t>
      </w:r>
      <w:proofErr w:type="spellEnd"/>
      <w:r>
        <w:rPr>
          <w:color w:val="000000"/>
        </w:rPr>
        <w:t xml:space="preserve"> 71-го типа), Тунисе. </w:t>
      </w:r>
      <w:proofErr w:type="spellStart"/>
      <w:r>
        <w:rPr>
          <w:color w:val="000000"/>
        </w:rPr>
        <w:t>Энтеровирус</w:t>
      </w:r>
      <w:proofErr w:type="spellEnd"/>
      <w:r>
        <w:rPr>
          <w:color w:val="000000"/>
        </w:rPr>
        <w:t xml:space="preserve"> 71-го типа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последних 5-ти лет является одной из актуальных инфекций на территории Юго-Восточной Азии. В 2007 году в Китайской Народной Республике (КНР) было зарегистрировано 83344 случая энтеровирусной инфекции, 17 из которых завершились летальным исходом, в 2008 году – 61459 случаев ЭВИ, из них 41 случай с летальным исходом. Наиболее высокая заболеваемость отмечалась у детей в возрастной группе до 10 лет (97% от общего числа заболевших).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>  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 xml:space="preserve">  </w:t>
      </w:r>
      <w:proofErr w:type="spellStart"/>
      <w:r>
        <w:rPr>
          <w:color w:val="000000"/>
        </w:rPr>
        <w:t>Энтеровирусы</w:t>
      </w:r>
      <w:proofErr w:type="spellEnd"/>
      <w:r>
        <w:rPr>
          <w:color w:val="000000"/>
        </w:rPr>
        <w:t xml:space="preserve"> отличаются высокой устойчивостью во внешней среде, </w:t>
      </w:r>
      <w:proofErr w:type="gramStart"/>
      <w:r>
        <w:rPr>
          <w:color w:val="000000"/>
        </w:rPr>
        <w:t>способны</w:t>
      </w:r>
      <w:proofErr w:type="gramEnd"/>
      <w:r>
        <w:rPr>
          <w:color w:val="000000"/>
        </w:rPr>
        <w:t xml:space="preserve"> сохранять жизнеспособность в воде поверхностных водоемов и влажной почве до 2-х месяцев, при температуре до 37С вирус может сохранять жизнеспособность в течение 50-65 дней, в замороженном состоянии – в течение многих лет, при хранении в обычном холодильнике (+4 +6С) – в течение нескольких недель. </w:t>
      </w:r>
      <w:proofErr w:type="spellStart"/>
      <w:r>
        <w:rPr>
          <w:color w:val="000000"/>
        </w:rPr>
        <w:t>Энтеровирусы</w:t>
      </w:r>
      <w:proofErr w:type="spellEnd"/>
      <w:r>
        <w:rPr>
          <w:color w:val="000000"/>
        </w:rPr>
        <w:t xml:space="preserve"> быстро разрушаются под воздействием ультрафиолетового облучения, при высушивании, кипячении.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 xml:space="preserve">  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</w:t>
      </w:r>
      <w:proofErr w:type="gramStart"/>
      <w:r>
        <w:rPr>
          <w:color w:val="000000"/>
        </w:rPr>
        <w:t>фекально-оральный</w:t>
      </w:r>
      <w:proofErr w:type="gramEnd"/>
      <w:r>
        <w:rPr>
          <w:color w:val="000000"/>
        </w:rPr>
        <w:t xml:space="preserve"> пути передачи инфекции.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>  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 xml:space="preserve">  Инкубационный период составляет от 2 до 35 дней, в среднем – от 1 до 10 дней. Для заражения не требуется большое количество вируса. Именно с этим связана большая </w:t>
      </w:r>
      <w:r>
        <w:rPr>
          <w:color w:val="000000"/>
        </w:rPr>
        <w:lastRenderedPageBreak/>
        <w:t>распространенность этой инфекции, особенно среди детей и других людей, имеющих низкий иммунитет. Преимущественно болеют дети младшего и школьного возраста.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 xml:space="preserve">  Заболевание начинается остро, отмечается повышение температуры до 39-40 градусов. В 1-2й день с момента заболевания появляются </w:t>
      </w:r>
      <w:proofErr w:type="spellStart"/>
      <w:r>
        <w:rPr>
          <w:color w:val="000000"/>
        </w:rPr>
        <w:t>менингиальные</w:t>
      </w:r>
      <w:proofErr w:type="spellEnd"/>
      <w:r>
        <w:rPr>
          <w:color w:val="000000"/>
        </w:rPr>
        <w:t xml:space="preserve">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</w:t>
      </w:r>
      <w:proofErr w:type="spellStart"/>
      <w:proofErr w:type="gramStart"/>
      <w:r>
        <w:rPr>
          <w:color w:val="000000"/>
        </w:rPr>
        <w:t>средне-тяжелой</w:t>
      </w:r>
      <w:proofErr w:type="spellEnd"/>
      <w:proofErr w:type="gramEnd"/>
      <w:r>
        <w:rPr>
          <w:color w:val="000000"/>
        </w:rPr>
        <w:t xml:space="preserve"> форме и заканчивается благоприятно.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 xml:space="preserve">  </w:t>
      </w:r>
      <w:r>
        <w:rPr>
          <w:rStyle w:val="a5"/>
          <w:color w:val="000000"/>
        </w:rPr>
        <w:t>При появлении симптомов заболевания необходимо сразу обратиться к врачу.</w:t>
      </w:r>
      <w:r>
        <w:rPr>
          <w:color w:val="000000"/>
        </w:rPr>
        <w:t> 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 xml:space="preserve">  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 </w:t>
      </w:r>
      <w:proofErr w:type="gramStart"/>
      <w:r>
        <w:rPr>
          <w:color w:val="000000"/>
        </w:rPr>
        <w:t xml:space="preserve">Учитывая способность </w:t>
      </w:r>
      <w:proofErr w:type="spellStart"/>
      <w:r>
        <w:rPr>
          <w:color w:val="000000"/>
        </w:rPr>
        <w:t>энтеровируса</w:t>
      </w:r>
      <w:proofErr w:type="spellEnd"/>
      <w:r>
        <w:rPr>
          <w:color w:val="000000"/>
        </w:rPr>
        <w:t xml:space="preserve"> долгое время сохранятся</w:t>
      </w:r>
      <w:proofErr w:type="gramEnd"/>
      <w:r>
        <w:rPr>
          <w:color w:val="000000"/>
        </w:rPr>
        <w:t xml:space="preserve"> в воде, необходимо использовать для питья только кипяченую или </w:t>
      </w:r>
      <w:proofErr w:type="spellStart"/>
      <w:r>
        <w:rPr>
          <w:color w:val="000000"/>
        </w:rPr>
        <w:t>бутилированную</w:t>
      </w:r>
      <w:proofErr w:type="spellEnd"/>
      <w:r>
        <w:rPr>
          <w:color w:val="000000"/>
        </w:rPr>
        <w:t xml:space="preserve">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>  Особую осторожность необходимо проявлять в период зарубежных поездок. Неблагополучная ситуация по энтеровирусной инфекции сложилась в странах Юго-Восточной Азии. 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137283" w:rsidRDefault="00137283" w:rsidP="00137283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000000"/>
        </w:rPr>
        <w:t>  Не допускайте детей с проявлениями симптомов инфекционного заболевания к посещению образовательных учреждений, бассейнов, кружков</w:t>
      </w:r>
    </w:p>
    <w:p w:rsidR="00BC58C0" w:rsidRPr="00137283" w:rsidRDefault="00137283" w:rsidP="00137283">
      <w:pPr>
        <w:rPr>
          <w:szCs w:val="24"/>
        </w:rPr>
      </w:pPr>
      <w:r>
        <w:rPr>
          <w:color w:val="000000"/>
        </w:rPr>
        <w:t xml:space="preserve">        </w:t>
      </w:r>
      <w:r>
        <w:rPr>
          <w:rStyle w:val="a5"/>
          <w:color w:val="000000"/>
        </w:rPr>
        <w:t>Вакцины для профилактики энтеровирусной инфекции не существует</w:t>
      </w:r>
    </w:p>
    <w:sectPr w:rsidR="00BC58C0" w:rsidRPr="00137283" w:rsidSect="00CF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32CB"/>
    <w:rsid w:val="0003239D"/>
    <w:rsid w:val="00137283"/>
    <w:rsid w:val="00436494"/>
    <w:rsid w:val="004909D8"/>
    <w:rsid w:val="006632CB"/>
    <w:rsid w:val="007C26F5"/>
    <w:rsid w:val="009D64D9"/>
    <w:rsid w:val="00BC58C0"/>
    <w:rsid w:val="00C231B9"/>
    <w:rsid w:val="00CF7644"/>
    <w:rsid w:val="00FB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2">
    <w:name w:val="stile2"/>
    <w:basedOn w:val="a"/>
    <w:rsid w:val="0066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le1">
    <w:name w:val="stile1"/>
    <w:basedOn w:val="a"/>
    <w:rsid w:val="0066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2CB"/>
  </w:style>
  <w:style w:type="character" w:customStyle="1" w:styleId="c2">
    <w:name w:val="c2"/>
    <w:basedOn w:val="a0"/>
    <w:rsid w:val="00FB1CC7"/>
  </w:style>
  <w:style w:type="character" w:customStyle="1" w:styleId="c0">
    <w:name w:val="c0"/>
    <w:basedOn w:val="a0"/>
    <w:rsid w:val="00FB1CC7"/>
  </w:style>
  <w:style w:type="paragraph" w:customStyle="1" w:styleId="c8">
    <w:name w:val="c8"/>
    <w:basedOn w:val="a"/>
    <w:rsid w:val="00FB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283"/>
    <w:rPr>
      <w:b/>
      <w:bCs/>
    </w:rPr>
  </w:style>
  <w:style w:type="character" w:styleId="a5">
    <w:name w:val="Emphasis"/>
    <w:basedOn w:val="a0"/>
    <w:uiPriority w:val="20"/>
    <w:qFormat/>
    <w:rsid w:val="001372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</dc:creator>
  <cp:lastModifiedBy>Дудник</cp:lastModifiedBy>
  <cp:revision>2</cp:revision>
  <dcterms:created xsi:type="dcterms:W3CDTF">2014-12-18T21:01:00Z</dcterms:created>
  <dcterms:modified xsi:type="dcterms:W3CDTF">2014-12-18T21:01:00Z</dcterms:modified>
</cp:coreProperties>
</file>