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F0" w:rsidRDefault="00D22185" w:rsidP="004A16FE">
      <w:pPr>
        <w:tabs>
          <w:tab w:val="left" w:pos="11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4A16FE">
        <w:rPr>
          <w:rFonts w:ascii="Times New Roman" w:hAnsi="Times New Roman" w:cs="Times New Roman"/>
          <w:sz w:val="28"/>
          <w:szCs w:val="28"/>
        </w:rPr>
        <w:tab/>
      </w:r>
    </w:p>
    <w:p w:rsidR="00D22185" w:rsidRDefault="00D22185" w:rsidP="008F7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 питания в нашем детском саду  уделяется особое  внимание.</w:t>
      </w:r>
    </w:p>
    <w:p w:rsidR="00D22185" w:rsidRDefault="00D22185" w:rsidP="008F7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 детского сада получают  4-х  разовое питание:</w:t>
      </w:r>
    </w:p>
    <w:p w:rsidR="00D22185" w:rsidRDefault="00D22185" w:rsidP="008F7D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</w:p>
    <w:p w:rsidR="00D22185" w:rsidRDefault="00D22185" w:rsidP="008F7D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завтрак</w:t>
      </w:r>
    </w:p>
    <w:p w:rsidR="00D22185" w:rsidRDefault="00D22185" w:rsidP="008F7D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p w:rsidR="00D22185" w:rsidRDefault="00D22185" w:rsidP="008F7D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Полдник.</w:t>
      </w:r>
    </w:p>
    <w:p w:rsidR="00D22185" w:rsidRDefault="002C0C36" w:rsidP="008F7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 ДОУ  осуществляется  в  соответствии  с  примерным   10-дневным  меню,  разработанным  на  основе  физиологических  потребностей  в  пищевых  веществах  и  нормах  питания  детей  дошкольного  возраста,  утвержденного  заведующим ДОУ.</w:t>
      </w:r>
    </w:p>
    <w:p w:rsidR="002C0C36" w:rsidRDefault="002C0C36" w:rsidP="008F7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обеспечения преемственности  питания  родителей   информируем  об  ассортименте  питания  ребенка,  вывешивая  ежедневное  меню.</w:t>
      </w:r>
    </w:p>
    <w:p w:rsidR="006258FD" w:rsidRDefault="006258FD" w:rsidP="008F7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приготовлении  блюд  в  детском  саду  соблюдают  принцип  «щадящего  питания»:  для  тепловой  обработки  применяется:  </w:t>
      </w:r>
      <w:r w:rsidRPr="006258FD">
        <w:rPr>
          <w:rFonts w:ascii="Times New Roman" w:hAnsi="Times New Roman" w:cs="Times New Roman"/>
          <w:sz w:val="28"/>
          <w:szCs w:val="28"/>
          <w:u w:val="single"/>
        </w:rPr>
        <w:t>варка,</w:t>
      </w:r>
      <w:r w:rsidR="004A1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58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258FD">
        <w:rPr>
          <w:rFonts w:ascii="Times New Roman" w:hAnsi="Times New Roman" w:cs="Times New Roman"/>
          <w:sz w:val="28"/>
          <w:szCs w:val="28"/>
          <w:u w:val="single"/>
        </w:rPr>
        <w:t>запекание</w:t>
      </w:r>
      <w:proofErr w:type="spellEnd"/>
      <w:r w:rsidRPr="006258FD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proofErr w:type="spellStart"/>
      <w:r w:rsidRPr="006258FD">
        <w:rPr>
          <w:rFonts w:ascii="Times New Roman" w:hAnsi="Times New Roman" w:cs="Times New Roman"/>
          <w:sz w:val="28"/>
          <w:szCs w:val="28"/>
          <w:u w:val="single"/>
        </w:rPr>
        <w:t>припускание</w:t>
      </w:r>
      <w:proofErr w:type="spellEnd"/>
      <w:r w:rsidRPr="006258FD">
        <w:rPr>
          <w:rFonts w:ascii="Times New Roman" w:hAnsi="Times New Roman" w:cs="Times New Roman"/>
          <w:sz w:val="28"/>
          <w:szCs w:val="28"/>
          <w:u w:val="single"/>
        </w:rPr>
        <w:t>, тушение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58FD">
        <w:rPr>
          <w:rFonts w:ascii="Times New Roman" w:hAnsi="Times New Roman" w:cs="Times New Roman"/>
          <w:b/>
          <w:sz w:val="28"/>
          <w:szCs w:val="28"/>
        </w:rPr>
        <w:t>Не  допускается  жарка!!!</w:t>
      </w:r>
    </w:p>
    <w:p w:rsidR="006258FD" w:rsidRDefault="006258FD" w:rsidP="008F7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8FD">
        <w:rPr>
          <w:rFonts w:ascii="Times New Roman" w:hAnsi="Times New Roman" w:cs="Times New Roman"/>
          <w:sz w:val="28"/>
          <w:szCs w:val="28"/>
        </w:rPr>
        <w:t>В целях  профилактики  гиповитаминозов  в  детском   саду</w:t>
      </w:r>
      <w:r>
        <w:rPr>
          <w:rFonts w:ascii="Times New Roman" w:hAnsi="Times New Roman" w:cs="Times New Roman"/>
          <w:sz w:val="28"/>
          <w:szCs w:val="28"/>
        </w:rPr>
        <w:t xml:space="preserve">  проводят  круглогодичную  искусственную </w:t>
      </w:r>
      <w:r w:rsidR="00036A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С-витаминизацию  холодных  напитков  (компоты,  кисели)  аскорбиновой  кислотой,  в  соответствии  с  санитарными  правилами. Витаминизация  блюд  проводится  </w:t>
      </w:r>
      <w:r w:rsidR="00AD65A0">
        <w:rPr>
          <w:rFonts w:ascii="Times New Roman" w:hAnsi="Times New Roman" w:cs="Times New Roman"/>
          <w:sz w:val="28"/>
          <w:szCs w:val="28"/>
        </w:rPr>
        <w:t>под  контролем  медицинского  работника.  Витаминизированные   блюда  не  подогревают.</w:t>
      </w:r>
    </w:p>
    <w:p w:rsidR="00AD65A0" w:rsidRDefault="002E78FE" w:rsidP="008F7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 Вам  ознакомиться  с  одним  днем  из  нашего  10-дневного  меню  для  детей  3-7  лет:</w:t>
      </w:r>
    </w:p>
    <w:p w:rsidR="00CF6904" w:rsidRDefault="00CF6904" w:rsidP="008F7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0" w:type="dxa"/>
        <w:tblInd w:w="93" w:type="dxa"/>
        <w:tblLook w:val="04A0"/>
      </w:tblPr>
      <w:tblGrid>
        <w:gridCol w:w="4951"/>
        <w:gridCol w:w="29"/>
        <w:gridCol w:w="764"/>
        <w:gridCol w:w="778"/>
        <w:gridCol w:w="791"/>
        <w:gridCol w:w="32"/>
        <w:gridCol w:w="732"/>
        <w:gridCol w:w="78"/>
        <w:gridCol w:w="696"/>
        <w:gridCol w:w="30"/>
        <w:gridCol w:w="990"/>
        <w:gridCol w:w="21"/>
        <w:gridCol w:w="866"/>
        <w:gridCol w:w="11"/>
        <w:gridCol w:w="849"/>
        <w:gridCol w:w="7"/>
        <w:gridCol w:w="835"/>
        <w:gridCol w:w="820"/>
        <w:gridCol w:w="800"/>
        <w:gridCol w:w="840"/>
      </w:tblGrid>
      <w:tr w:rsidR="00CF6904" w:rsidRPr="00BF06C9" w:rsidTr="00272A24">
        <w:trPr>
          <w:trHeight w:val="540"/>
        </w:trPr>
        <w:tc>
          <w:tcPr>
            <w:tcW w:w="4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наименование блюда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брутто </w:t>
            </w:r>
            <w:proofErr w:type="gramStart"/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нетто </w:t>
            </w:r>
            <w:proofErr w:type="gramStart"/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мг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вещества, мг</w:t>
            </w:r>
          </w:p>
        </w:tc>
      </w:tr>
      <w:tr w:rsidR="00CF6904" w:rsidRPr="00BF06C9" w:rsidTr="00272A24">
        <w:trPr>
          <w:trHeight w:val="315"/>
        </w:trPr>
        <w:tc>
          <w:tcPr>
            <w:tcW w:w="4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выход </w:t>
            </w:r>
            <w:proofErr w:type="gramStart"/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белки </w:t>
            </w:r>
            <w:proofErr w:type="gramStart"/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жиры </w:t>
            </w:r>
            <w:proofErr w:type="gramStart"/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углеводы </w:t>
            </w:r>
            <w:proofErr w:type="gramStart"/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 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 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CF6904" w:rsidRPr="00BF06C9" w:rsidTr="00272A24">
        <w:trPr>
          <w:trHeight w:val="315"/>
        </w:trPr>
        <w:tc>
          <w:tcPr>
            <w:tcW w:w="1492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день</w:t>
            </w:r>
          </w:p>
        </w:tc>
      </w:tr>
      <w:tr w:rsidR="00CF6904" w:rsidRPr="00BF06C9" w:rsidTr="00272A24">
        <w:trPr>
          <w:trHeight w:val="315"/>
        </w:trPr>
        <w:tc>
          <w:tcPr>
            <w:tcW w:w="7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1,76</w:t>
            </w:r>
          </w:p>
        </w:tc>
      </w:tr>
      <w:tr w:rsidR="00CF6904" w:rsidRPr="00BF06C9" w:rsidTr="00272A24">
        <w:trPr>
          <w:trHeight w:val="315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запеканка творожная с яблоками со сгущенным молоком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творог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510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 (с удаленным семенным гнездом очищенные от кожицы)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припущенных яблок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цельное сгущенное с сахаром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1492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2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F6904" w:rsidRPr="00BF06C9" w:rsidTr="00272A24">
        <w:trPr>
          <w:trHeight w:val="315"/>
        </w:trPr>
        <w:tc>
          <w:tcPr>
            <w:tcW w:w="7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4,33</w:t>
            </w:r>
          </w:p>
        </w:tc>
      </w:tr>
      <w:tr w:rsidR="00CF6904" w:rsidRPr="00BF06C9" w:rsidTr="00272A24">
        <w:trPr>
          <w:trHeight w:val="315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"Морозец"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71,71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01.01 -25%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30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свекольник со сметаной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 до 01.01 - 20%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01.09-31.10 - 25%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01.11-31.12 - 30%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  - 40%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до 01.01 - 20%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томатное пюре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</w:t>
            </w:r>
            <w:proofErr w:type="gramEnd"/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запеченная с маслом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F6904" w:rsidRPr="00BF06C9" w:rsidTr="00272A24">
        <w:trPr>
          <w:trHeight w:val="52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минтай</w:t>
            </w:r>
            <w:proofErr w:type="gramEnd"/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рагу овощное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01.09-31.10 - 25%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01.11-31.12 - 30%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  - 40%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до 01.01 - 20%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горошек зеленый консервированный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соус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томатное пюре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до 01.01 - 20%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вода питьевая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сухофруктов + витамин "С"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CF6904" w:rsidRPr="00BF06C9" w:rsidTr="00272A24">
        <w:trPr>
          <w:trHeight w:val="315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CF6904" w:rsidRPr="00BF06C9" w:rsidTr="00272A24">
        <w:trPr>
          <w:trHeight w:val="315"/>
        </w:trPr>
        <w:tc>
          <w:tcPr>
            <w:tcW w:w="7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CF6904" w:rsidRPr="00BF06C9" w:rsidTr="00272A24">
        <w:trPr>
          <w:trHeight w:val="315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Пирожок</w:t>
            </w:r>
            <w:proofErr w:type="gramEnd"/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печенный из сдобного теста с мясом отварным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CF6904" w:rsidRPr="00BF06C9" w:rsidTr="00272A24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тесто дрожжевое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 на </w:t>
            </w:r>
            <w:proofErr w:type="spellStart"/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подпыл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питьевое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фарш: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масса припущенного лука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яйца для смазки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 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Кондитерские изделия (конфеты)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F6904" w:rsidRPr="00BF06C9" w:rsidTr="00272A24">
        <w:trPr>
          <w:trHeight w:val="315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180/5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чай-заварка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6904" w:rsidRPr="00BF06C9" w:rsidTr="00272A24">
        <w:trPr>
          <w:trHeight w:val="315"/>
        </w:trPr>
        <w:tc>
          <w:tcPr>
            <w:tcW w:w="7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1382,00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26,26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576,45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904" w:rsidRPr="00BF06C9" w:rsidRDefault="00CF6904" w:rsidP="008F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</w:tbl>
    <w:p w:rsidR="00036A62" w:rsidRDefault="00036A62" w:rsidP="008F7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907" w:rsidRDefault="00F62907" w:rsidP="008F7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составлении  меню  учтено:</w:t>
      </w:r>
    </w:p>
    <w:p w:rsidR="00F62907" w:rsidRDefault="00F62907" w:rsidP="008F7D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 распределение  пищи  в течени</w:t>
      </w:r>
      <w:r w:rsidR="004A16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дня. Рацион  питания  разделен  на  4  приема  пищи  для  лучшего  усвоения  пищевых  веществ,  сохранения  чувства  сытости  на  протяжении  времени  пребывания  детей  в  детском  саду.</w:t>
      </w:r>
    </w:p>
    <w:p w:rsidR="00F62907" w:rsidRDefault="00F62907" w:rsidP="008F7D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 пищи.  Исключена  повторяемость  основных  блюд  в  течение  недели,  использованы  разные  продукты  и  запланированы  из  них  различные  блюда</w:t>
      </w:r>
      <w:r w:rsidR="00CB6336">
        <w:rPr>
          <w:rFonts w:ascii="Times New Roman" w:hAnsi="Times New Roman" w:cs="Times New Roman"/>
          <w:sz w:val="28"/>
          <w:szCs w:val="28"/>
        </w:rPr>
        <w:t>.</w:t>
      </w:r>
    </w:p>
    <w:p w:rsidR="00CB6336" w:rsidRDefault="00CB6336" w:rsidP="008F7D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 кисломолочных  продуктов  составляет  37-38%  от  суточной  нормы,  что  соответствует  требованиям  санитарных  правил.</w:t>
      </w:r>
    </w:p>
    <w:p w:rsidR="00CB6336" w:rsidRPr="004A16FE" w:rsidRDefault="00CB6336" w:rsidP="008F7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 питание  детей  дошкольного  возраста  -  необходимо  для  их  гармоничного  роста, физического  и  нервно-психического  развития.</w:t>
      </w:r>
      <w:r w:rsidR="004A16FE" w:rsidRPr="004A16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CB6336" w:rsidRPr="004A16FE" w:rsidSect="00036A6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1D59"/>
    <w:multiLevelType w:val="hybridMultilevel"/>
    <w:tmpl w:val="2D4C02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6D261F1"/>
    <w:multiLevelType w:val="hybridMultilevel"/>
    <w:tmpl w:val="57E4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185"/>
    <w:rsid w:val="00036A62"/>
    <w:rsid w:val="002C0C36"/>
    <w:rsid w:val="002E78FE"/>
    <w:rsid w:val="003B31EF"/>
    <w:rsid w:val="004742DD"/>
    <w:rsid w:val="004A16FE"/>
    <w:rsid w:val="006258FD"/>
    <w:rsid w:val="008F7DDC"/>
    <w:rsid w:val="00A267F0"/>
    <w:rsid w:val="00AD65A0"/>
    <w:rsid w:val="00CB6336"/>
    <w:rsid w:val="00CF6904"/>
    <w:rsid w:val="00D22185"/>
    <w:rsid w:val="00DC318B"/>
    <w:rsid w:val="00E46790"/>
    <w:rsid w:val="00EF3FCF"/>
    <w:rsid w:val="00F62907"/>
    <w:rsid w:val="00FB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69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6904"/>
    <w:rPr>
      <w:color w:val="800080"/>
      <w:u w:val="single"/>
    </w:rPr>
  </w:style>
  <w:style w:type="paragraph" w:customStyle="1" w:styleId="xl65">
    <w:name w:val="xl65"/>
    <w:basedOn w:val="a"/>
    <w:rsid w:val="00CF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F69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F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F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CF69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F6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F6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F69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F69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F69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F69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F69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F69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F69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CF69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CF69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F69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F69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CF69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CF69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F690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F69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CF69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F69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F69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CF69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F69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CF690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F69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CF69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F69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CF69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F69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CF69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CF69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CF69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CF69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37">
    <w:name w:val="xl137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38">
    <w:name w:val="xl138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F69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CF69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F69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F69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CF69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CF69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F69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</cp:lastModifiedBy>
  <cp:revision>11</cp:revision>
  <dcterms:created xsi:type="dcterms:W3CDTF">2013-09-04T16:10:00Z</dcterms:created>
  <dcterms:modified xsi:type="dcterms:W3CDTF">2013-09-05T09:11:00Z</dcterms:modified>
</cp:coreProperties>
</file>